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F" w:rsidRPr="00A1056B" w:rsidRDefault="00E85CDF" w:rsidP="00E85CDF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A1056B">
        <w:rPr>
          <w:rFonts w:ascii="Arial" w:hAnsi="Arial" w:cs="Arial"/>
        </w:rPr>
        <w:t>БАТЛ-КОНФЕРЕНЦИЯ МАЛОГО И СРЕДНЕГО БИЗНЕСА</w:t>
      </w:r>
    </w:p>
    <w:p w:rsidR="00E85CDF" w:rsidRPr="00A1056B" w:rsidRDefault="00E85CDF" w:rsidP="00E85CDF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A1056B">
        <w:rPr>
          <w:rFonts w:ascii="Arial" w:hAnsi="Arial" w:cs="Arial"/>
        </w:rPr>
        <w:t xml:space="preserve">ЛЕНИНГРАДСКОЙ ОБЛАСТИ </w:t>
      </w:r>
    </w:p>
    <w:p w:rsidR="00E85CDF" w:rsidRPr="00A1056B" w:rsidRDefault="00E85CDF" w:rsidP="00E85CDF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A1056B">
        <w:rPr>
          <w:rFonts w:ascii="Arial" w:hAnsi="Arial" w:cs="Arial"/>
          <w:b/>
        </w:rPr>
        <w:br/>
        <w:t>«Бизнес-выращивание:24/7»</w:t>
      </w:r>
    </w:p>
    <w:p w:rsidR="00E85CDF" w:rsidRPr="00A1056B" w:rsidRDefault="00E85CDF" w:rsidP="00E85CDF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E85CDF" w:rsidRPr="00A1056B" w:rsidRDefault="00E85CDF" w:rsidP="00E85CDF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E85CDF" w:rsidRPr="00A1056B" w:rsidRDefault="00E85CDF" w:rsidP="00E85CDF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A1056B">
        <w:rPr>
          <w:rFonts w:ascii="Arial" w:hAnsi="Arial" w:cs="Arial"/>
          <w:b/>
        </w:rPr>
        <w:t xml:space="preserve"> </w:t>
      </w:r>
    </w:p>
    <w:tbl>
      <w:tblPr>
        <w:tblW w:w="104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8100"/>
      </w:tblGrid>
      <w:tr w:rsidR="00E85CDF" w:rsidRPr="00A1056B" w:rsidTr="00B4672A">
        <w:tc>
          <w:tcPr>
            <w:tcW w:w="2340" w:type="dxa"/>
            <w:hideMark/>
          </w:tcPr>
          <w:p w:rsidR="00A1056B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29 апреля 2019 года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85CDF" w:rsidRPr="00A1056B" w:rsidTr="00B4672A">
        <w:tc>
          <w:tcPr>
            <w:tcW w:w="2340" w:type="dxa"/>
            <w:hideMark/>
          </w:tcPr>
          <w:p w:rsidR="00A1056B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>Санкт-Петербург, «</w:t>
            </w:r>
            <w:proofErr w:type="spellStart"/>
            <w:r w:rsidRPr="00A1056B">
              <w:rPr>
                <w:rFonts w:ascii="Arial" w:hAnsi="Arial" w:cs="Arial"/>
                <w:color w:val="000000"/>
              </w:rPr>
              <w:t>Park</w:t>
            </w:r>
            <w:proofErr w:type="spellEnd"/>
            <w:r w:rsidRPr="00A105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  <w:color w:val="000000"/>
              </w:rPr>
              <w:t>Inn</w:t>
            </w:r>
            <w:proofErr w:type="spellEnd"/>
            <w:r w:rsidRPr="00A105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  <w:color w:val="000000"/>
              </w:rPr>
              <w:t>by</w:t>
            </w:r>
            <w:proofErr w:type="spellEnd"/>
            <w:r w:rsidRPr="00A105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  <w:color w:val="000000"/>
              </w:rPr>
              <w:t>Radisson</w:t>
            </w:r>
            <w:proofErr w:type="spellEnd"/>
            <w:r w:rsidRPr="00A1056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1056B">
              <w:rPr>
                <w:rFonts w:ascii="Arial" w:hAnsi="Arial" w:cs="Arial"/>
                <w:color w:val="000000"/>
              </w:rPr>
              <w:t>Прибалтийская</w:t>
            </w:r>
            <w:proofErr w:type="gramEnd"/>
            <w:r w:rsidRPr="00A1056B">
              <w:rPr>
                <w:rFonts w:ascii="Arial" w:hAnsi="Arial" w:cs="Arial"/>
                <w:color w:val="000000"/>
              </w:rPr>
              <w:t>»                                           (ул. Кораблестроителей, 14)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85CDF" w:rsidRPr="00A1056B" w:rsidTr="00B4672A">
        <w:tc>
          <w:tcPr>
            <w:tcW w:w="2340" w:type="dxa"/>
            <w:hideMark/>
          </w:tcPr>
          <w:p w:rsidR="00A1056B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ОРГАНИЗАТОРЫ</w:t>
            </w:r>
          </w:p>
        </w:tc>
        <w:tc>
          <w:tcPr>
            <w:tcW w:w="8100" w:type="dxa"/>
            <w:hideMark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Фонд поддержки предпринимательства и промышленности Ленинградской области, </w:t>
            </w:r>
            <w:proofErr w:type="spellStart"/>
            <w:r w:rsidRPr="00A1056B">
              <w:rPr>
                <w:rFonts w:ascii="Arial" w:hAnsi="Arial" w:cs="Arial"/>
              </w:rPr>
              <w:t>микрокредитная</w:t>
            </w:r>
            <w:proofErr w:type="spellEnd"/>
            <w:r w:rsidRPr="00A1056B">
              <w:rPr>
                <w:rFonts w:ascii="Arial" w:hAnsi="Arial" w:cs="Arial"/>
              </w:rPr>
              <w:t xml:space="preserve"> компания</w:t>
            </w:r>
          </w:p>
          <w:p w:rsidR="00A1056B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 </w:t>
            </w:r>
          </w:p>
        </w:tc>
      </w:tr>
      <w:tr w:rsidR="00E85CDF" w:rsidRPr="00A1056B" w:rsidTr="00B4672A">
        <w:tc>
          <w:tcPr>
            <w:tcW w:w="234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A1056B">
              <w:rPr>
                <w:rFonts w:ascii="Arial" w:hAnsi="Arial" w:cs="Arial"/>
                <w:color w:val="000000"/>
              </w:rPr>
              <w:t>Батл</w:t>
            </w:r>
            <w:proofErr w:type="spellEnd"/>
            <w:r w:rsidRPr="00A1056B">
              <w:rPr>
                <w:rFonts w:ascii="Arial" w:hAnsi="Arial" w:cs="Arial"/>
                <w:color w:val="000000"/>
              </w:rPr>
              <w:t xml:space="preserve">-конференция 2019» - это возможность получить новый опыт и свежие идеи по открытию, эффективному росту и гарантированным технологиям развития бизнеса от успешных практиков, а также установить полезные знакомства                в деловой среде. 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5CDF" w:rsidRPr="00A1056B" w:rsidTr="00B4672A">
        <w:tc>
          <w:tcPr>
            <w:tcW w:w="2340" w:type="dxa"/>
          </w:tcPr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E85CDF" w:rsidRPr="00A1056B" w:rsidTr="00B4672A">
        <w:tc>
          <w:tcPr>
            <w:tcW w:w="2340" w:type="dxa"/>
            <w:hideMark/>
          </w:tcPr>
          <w:p w:rsidR="00A1056B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10:00 - 11:00</w:t>
            </w: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  <w:color w:val="000000"/>
              </w:rPr>
              <w:t>Регистрация участников, п</w:t>
            </w:r>
            <w:r w:rsidRPr="00A1056B">
              <w:rPr>
                <w:rFonts w:ascii="Arial" w:hAnsi="Arial" w:cs="Arial"/>
                <w:b/>
              </w:rPr>
              <w:t>риветственный кофе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85CDF" w:rsidRPr="00A1056B" w:rsidTr="00B4672A">
        <w:tc>
          <w:tcPr>
            <w:tcW w:w="234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11:00 – 12:30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Зал № 1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ind w:firstLine="708"/>
              <w:rPr>
                <w:rFonts w:ascii="Arial" w:hAnsi="Arial" w:cs="Arial"/>
                <w:i/>
                <w:lang w:val="en-US"/>
              </w:rPr>
            </w:pPr>
            <w:r w:rsidRPr="00A1056B">
              <w:rPr>
                <w:rFonts w:ascii="Arial" w:hAnsi="Arial" w:cs="Arial"/>
                <w:i/>
                <w:lang w:val="en-US"/>
              </w:rPr>
              <w:t>Blue 4</w:t>
            </w: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E85CDF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>ПЛЕНАРНОЕ ЗАСЕДАНИЕ</w:t>
            </w:r>
            <w:r>
              <w:rPr>
                <w:rFonts w:ascii="Arial" w:hAnsi="Arial" w:cs="Arial"/>
                <w:color w:val="000000"/>
              </w:rPr>
              <w:t xml:space="preserve"> В РАМКАХ КООРДИНАЦИОННОГО СОВЕТА </w:t>
            </w:r>
            <w:r w:rsidRPr="00DF1232">
              <w:rPr>
                <w:rFonts w:ascii="Arial" w:hAnsi="Arial" w:cs="Arial"/>
              </w:rPr>
              <w:t>ПО ВОПРОСАМ РАЗВИТИЯ МАЛОГО И СРЕДНЕГО ПРЕДПРИНИМАТЕЛЬСТВА ПРИ ГУБЕРНАТОРЕ ЛЕНИНГРАДСКОЙ ОБЛАСТИ</w:t>
            </w:r>
            <w:bookmarkStart w:id="0" w:name="_GoBack"/>
            <w:bookmarkEnd w:id="0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1056B">
              <w:rPr>
                <w:rFonts w:ascii="Arial" w:hAnsi="Arial" w:cs="Arial"/>
                <w:b/>
                <w:color w:val="000000"/>
              </w:rPr>
              <w:t>«Развитие</w:t>
            </w:r>
            <w:r w:rsidRPr="00A1056B">
              <w:rPr>
                <w:rFonts w:ascii="Arial" w:hAnsi="Arial" w:cs="Arial"/>
                <w:b/>
              </w:rPr>
              <w:t xml:space="preserve"> </w:t>
            </w:r>
            <w:r w:rsidRPr="00A1056B">
              <w:rPr>
                <w:rFonts w:ascii="Arial" w:hAnsi="Arial" w:cs="Arial"/>
                <w:b/>
                <w:color w:val="000000"/>
              </w:rPr>
              <w:t xml:space="preserve"> бизнеса: современные пути и практические решения»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 xml:space="preserve">В современном мире каждый день открываются новые компании. Но по мировой статистике, лишь 5% новых компаний удаётся продержаться дольше трёх лет. Несмотря на активную поддержку </w:t>
            </w:r>
            <w:proofErr w:type="gramStart"/>
            <w:r w:rsidRPr="00A1056B">
              <w:rPr>
                <w:rFonts w:ascii="Arial" w:hAnsi="Arial" w:cs="Arial"/>
                <w:color w:val="000000"/>
              </w:rPr>
              <w:t>малого</w:t>
            </w:r>
            <w:proofErr w:type="gramEnd"/>
            <w:r w:rsidRPr="00A1056B">
              <w:rPr>
                <w:rFonts w:ascii="Arial" w:hAnsi="Arial" w:cs="Arial"/>
                <w:color w:val="000000"/>
              </w:rPr>
              <w:t xml:space="preserve"> и среднего бизнеса в России, фактические темпы роста количества субъектов МСП  остаются низкими.</w:t>
            </w:r>
            <w:r w:rsidRPr="00A1056B">
              <w:rPr>
                <w:rFonts w:ascii="Arial" w:hAnsi="Arial" w:cs="Arial"/>
                <w:color w:val="000000"/>
              </w:rPr>
              <w:br/>
              <w:t>Как сохранить уже действующие компании и дать им импульс для развития? Как  малым стать средними? Каковы современные драйверы роста? Как победить мышление «малого бизнеса» и начать выращивать «единорогов»?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A1056B">
              <w:rPr>
                <w:rFonts w:ascii="Arial" w:hAnsi="Arial" w:cs="Arial"/>
                <w:b/>
                <w:color w:val="000000"/>
              </w:rPr>
              <w:t>Приглашены</w:t>
            </w:r>
            <w:proofErr w:type="gramEnd"/>
            <w:r w:rsidRPr="00A1056B">
              <w:rPr>
                <w:rFonts w:ascii="Arial" w:hAnsi="Arial" w:cs="Arial"/>
                <w:b/>
                <w:color w:val="000000"/>
              </w:rPr>
              <w:t xml:space="preserve"> к участию: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A1056B">
              <w:rPr>
                <w:rFonts w:ascii="Arial" w:hAnsi="Arial" w:cs="Arial"/>
                <w:highlight w:val="white"/>
              </w:rPr>
              <w:t>Губернатор Ленинградской области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Александр</w:t>
            </w:r>
            <w:r w:rsidRPr="00A1056B">
              <w:rPr>
                <w:rFonts w:ascii="Arial" w:hAnsi="Arial" w:cs="Arial"/>
                <w:b/>
                <w:highlight w:val="white"/>
              </w:rPr>
              <w:t xml:space="preserve"> Дрозденко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Дмитрий Ялов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  <w:b/>
              </w:rPr>
              <w:t>«Акселерация МСП в рамках национального проекта»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Председатель комитета по развитию малого, среднего бизнеса и потребительского рынка Ленинградской области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  <w:b/>
              </w:rPr>
              <w:t>Светлана Нерушай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  <w:r w:rsidRPr="00A1056B">
              <w:rPr>
                <w:rFonts w:ascii="Arial" w:hAnsi="Arial" w:cs="Arial"/>
                <w:b/>
              </w:rPr>
              <w:t xml:space="preserve">«История успеха: масштабирование </w:t>
            </w:r>
            <w:proofErr w:type="gramStart"/>
            <w:r w:rsidRPr="00A1056B">
              <w:rPr>
                <w:rFonts w:ascii="Arial" w:hAnsi="Arial" w:cs="Arial"/>
                <w:b/>
              </w:rPr>
              <w:t>бизнес-модели</w:t>
            </w:r>
            <w:proofErr w:type="gramEnd"/>
            <w:r w:rsidRPr="00A1056B">
              <w:rPr>
                <w:rFonts w:ascii="Arial" w:hAnsi="Arial" w:cs="Arial"/>
                <w:b/>
              </w:rPr>
              <w:t>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highlight w:val="white"/>
              </w:rPr>
            </w:pPr>
            <w:r w:rsidRPr="00A1056B">
              <w:rPr>
                <w:rFonts w:ascii="Arial" w:hAnsi="Arial" w:cs="Arial"/>
                <w:highlight w:val="white"/>
              </w:rPr>
              <w:t>Генеральный директор торговой сети «Лэнд»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Дмитрий Чтецов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  <w:r w:rsidRPr="00A1056B">
              <w:rPr>
                <w:rFonts w:ascii="Arial" w:hAnsi="Arial" w:cs="Arial"/>
                <w:b/>
              </w:rPr>
              <w:lastRenderedPageBreak/>
              <w:t>«Новации в сфере привлечения инвестиций»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highlight w:val="white"/>
              </w:rPr>
            </w:pPr>
            <w:r w:rsidRPr="00A1056B">
              <w:rPr>
                <w:rFonts w:ascii="Arial" w:hAnsi="Arial" w:cs="Arial"/>
                <w:highlight w:val="white"/>
              </w:rPr>
              <w:t xml:space="preserve">Управляющий партнер 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L’Investment</w:t>
            </w:r>
            <w:proofErr w:type="spellEnd"/>
            <w:r w:rsidRPr="00A1056B">
              <w:rPr>
                <w:rFonts w:ascii="Arial" w:hAnsi="Arial" w:cs="Arial"/>
                <w:highlight w:val="white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Group</w:t>
            </w:r>
            <w:proofErr w:type="spellEnd"/>
            <w:r w:rsidRPr="00A1056B">
              <w:rPr>
                <w:rFonts w:ascii="Arial" w:hAnsi="Arial" w:cs="Arial"/>
                <w:highlight w:val="white"/>
              </w:rPr>
              <w:t xml:space="preserve">, вице-президент Общероссийской общественной организации «Инвестиционная Россия», представитель в РФ арабской инвестиционной компании 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Relam</w:t>
            </w:r>
            <w:proofErr w:type="spellEnd"/>
            <w:r w:rsidRPr="00A1056B">
              <w:rPr>
                <w:rFonts w:ascii="Arial" w:hAnsi="Arial" w:cs="Arial"/>
                <w:highlight w:val="white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Investment</w:t>
            </w:r>
            <w:proofErr w:type="spellEnd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  <w:r w:rsidRPr="00A1056B">
              <w:rPr>
                <w:rFonts w:ascii="Arial" w:hAnsi="Arial" w:cs="Arial"/>
                <w:b/>
                <w:highlight w:val="white"/>
              </w:rPr>
              <w:t>Дмитрий Веселов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 xml:space="preserve">«Упрощение доступа к </w:t>
            </w:r>
            <w:proofErr w:type="spellStart"/>
            <w:r w:rsidRPr="00A1056B">
              <w:rPr>
                <w:rFonts w:ascii="Arial" w:hAnsi="Arial" w:cs="Arial"/>
                <w:b/>
              </w:rPr>
              <w:t>госзакупкам</w:t>
            </w:r>
            <w:proofErr w:type="spellEnd"/>
            <w:r w:rsidRPr="00A1056B">
              <w:rPr>
                <w:rFonts w:ascii="Arial" w:hAnsi="Arial" w:cs="Arial"/>
                <w:b/>
              </w:rPr>
              <w:t xml:space="preserve"> и закупкам крупных компаний»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highlight w:val="white"/>
              </w:rPr>
            </w:pPr>
            <w:r w:rsidRPr="00A1056B">
              <w:rPr>
                <w:rFonts w:ascii="Arial" w:hAnsi="Arial" w:cs="Arial"/>
                <w:highlight w:val="white"/>
              </w:rPr>
              <w:t>Представитель АО «Корпорация МСП»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  <w:r w:rsidRPr="00A1056B">
              <w:rPr>
                <w:rFonts w:ascii="Arial" w:hAnsi="Arial" w:cs="Arial"/>
                <w:b/>
              </w:rPr>
              <w:t>«</w:t>
            </w:r>
            <w:proofErr w:type="spellStart"/>
            <w:r w:rsidRPr="00A1056B">
              <w:rPr>
                <w:rFonts w:ascii="Arial" w:hAnsi="Arial" w:cs="Arial"/>
                <w:b/>
                <w:highlight w:val="white"/>
              </w:rPr>
              <w:t>Цифровизация</w:t>
            </w:r>
            <w:proofErr w:type="spellEnd"/>
            <w:r w:rsidRPr="00A1056B">
              <w:rPr>
                <w:rFonts w:ascii="Arial" w:hAnsi="Arial" w:cs="Arial"/>
                <w:b/>
                <w:highlight w:val="white"/>
              </w:rPr>
              <w:t xml:space="preserve"> малого бизнеса как драйвер экономики</w:t>
            </w:r>
            <w:r w:rsidRPr="00A1056B">
              <w:rPr>
                <w:rFonts w:ascii="Arial" w:hAnsi="Arial" w:cs="Arial"/>
                <w:b/>
              </w:rPr>
              <w:t>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highlight w:val="white"/>
              </w:rPr>
            </w:pPr>
            <w:r w:rsidRPr="00A1056B">
              <w:rPr>
                <w:rFonts w:ascii="Arial" w:hAnsi="Arial" w:cs="Arial"/>
                <w:highlight w:val="white"/>
              </w:rPr>
              <w:t xml:space="preserve">Генеральный директор холдинга «ЛЕНПОЛИГРАФМАШ»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  <w:r w:rsidRPr="00A1056B">
              <w:rPr>
                <w:rFonts w:ascii="Arial" w:hAnsi="Arial" w:cs="Arial"/>
                <w:b/>
                <w:highlight w:val="white"/>
              </w:rPr>
              <w:t>Кирилл Соловейчик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  <w:r w:rsidRPr="00A1056B">
              <w:rPr>
                <w:rFonts w:ascii="Arial" w:hAnsi="Arial" w:cs="Arial"/>
                <w:b/>
              </w:rPr>
              <w:t>«</w:t>
            </w:r>
            <w:r w:rsidRPr="00A1056B">
              <w:rPr>
                <w:rFonts w:ascii="Arial" w:hAnsi="Arial" w:cs="Arial"/>
                <w:b/>
                <w:highlight w:val="white"/>
              </w:rPr>
              <w:t>Креативный подход в области экономии издержек</w:t>
            </w:r>
            <w:r w:rsidRPr="00A1056B">
              <w:rPr>
                <w:rFonts w:ascii="Arial" w:hAnsi="Arial" w:cs="Arial"/>
                <w:b/>
              </w:rPr>
              <w:t>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highlight w:val="white"/>
              </w:rPr>
            </w:pPr>
            <w:r w:rsidRPr="00A1056B">
              <w:rPr>
                <w:rFonts w:ascii="Arial" w:hAnsi="Arial" w:cs="Arial"/>
                <w:highlight w:val="white"/>
              </w:rPr>
              <w:t xml:space="preserve">Генеральный директор </w:t>
            </w:r>
            <w:r w:rsidRPr="00A1056B">
              <w:rPr>
                <w:rFonts w:ascii="Arial" w:hAnsi="Arial" w:cs="Arial"/>
              </w:rPr>
              <w:t>«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Магнапак</w:t>
            </w:r>
            <w:proofErr w:type="spellEnd"/>
            <w:r w:rsidRPr="00A1056B">
              <w:rPr>
                <w:rFonts w:ascii="Arial" w:hAnsi="Arial" w:cs="Arial"/>
              </w:rPr>
              <w:t>»</w:t>
            </w:r>
            <w:r w:rsidRPr="00A1056B">
              <w:rPr>
                <w:rFonts w:ascii="Arial" w:hAnsi="Arial" w:cs="Arial"/>
                <w:highlight w:val="white"/>
              </w:rPr>
              <w:t xml:space="preserve">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  <w:r w:rsidRPr="00A1056B">
              <w:rPr>
                <w:rFonts w:ascii="Arial" w:hAnsi="Arial" w:cs="Arial"/>
                <w:b/>
                <w:highlight w:val="white"/>
              </w:rPr>
              <w:t xml:space="preserve">Вадим </w:t>
            </w:r>
            <w:proofErr w:type="spellStart"/>
            <w:r w:rsidRPr="00A1056B">
              <w:rPr>
                <w:rFonts w:ascii="Arial" w:hAnsi="Arial" w:cs="Arial"/>
                <w:b/>
                <w:highlight w:val="white"/>
              </w:rPr>
              <w:t>Пранов</w:t>
            </w:r>
            <w:proofErr w:type="spellEnd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FF0000"/>
                <w:highlight w:val="white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 xml:space="preserve">Модератор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 xml:space="preserve">Основатель клуба «Деловой Петербург» </w:t>
            </w:r>
            <w:r w:rsidRPr="00A1056B">
              <w:rPr>
                <w:rFonts w:ascii="Arial" w:hAnsi="Arial" w:cs="Arial"/>
                <w:b/>
              </w:rPr>
              <w:t>Кирилл Остапенко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E85CDF" w:rsidRPr="00A1056B" w:rsidTr="00B4672A">
        <w:tc>
          <w:tcPr>
            <w:tcW w:w="234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lastRenderedPageBreak/>
              <w:t>12:30 – 13:15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hideMark/>
          </w:tcPr>
          <w:p w:rsidR="00A1056B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Кофе-брейк</w:t>
            </w:r>
          </w:p>
        </w:tc>
      </w:tr>
      <w:tr w:rsidR="00E85CDF" w:rsidRPr="00A1056B" w:rsidTr="00B4672A">
        <w:tc>
          <w:tcPr>
            <w:tcW w:w="234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13:15 – 14:15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Зал № 1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1056B">
              <w:rPr>
                <w:rFonts w:ascii="Arial" w:hAnsi="Arial" w:cs="Arial"/>
                <w:i/>
                <w:lang w:val="en-US"/>
              </w:rPr>
              <w:t>Blue</w:t>
            </w:r>
            <w:r w:rsidRPr="00A1056B">
              <w:rPr>
                <w:rFonts w:ascii="Arial" w:hAnsi="Arial" w:cs="Arial"/>
                <w:i/>
              </w:rPr>
              <w:t xml:space="preserve"> 4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Зал № 2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1056B">
              <w:rPr>
                <w:rFonts w:ascii="Arial" w:hAnsi="Arial" w:cs="Arial"/>
                <w:i/>
                <w:lang w:val="en-US"/>
              </w:rPr>
              <w:t>Green</w:t>
            </w:r>
            <w:r w:rsidRPr="00A1056B">
              <w:rPr>
                <w:rFonts w:ascii="Arial" w:hAnsi="Arial" w:cs="Arial"/>
                <w:i/>
              </w:rPr>
              <w:t xml:space="preserve"> 9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Зал № 3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A1056B">
              <w:rPr>
                <w:rFonts w:ascii="Arial" w:hAnsi="Arial" w:cs="Arial"/>
                <w:i/>
                <w:lang w:val="en-US"/>
              </w:rPr>
              <w:lastRenderedPageBreak/>
              <w:t>Green 8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proofErr w:type="spellStart"/>
            <w:r w:rsidRPr="00A1056B">
              <w:rPr>
                <w:rFonts w:ascii="Arial" w:hAnsi="Arial" w:cs="Arial"/>
              </w:rPr>
              <w:lastRenderedPageBreak/>
              <w:t>Батл</w:t>
            </w:r>
            <w:proofErr w:type="spellEnd"/>
            <w:r w:rsidRPr="00A1056B">
              <w:rPr>
                <w:rFonts w:ascii="Arial" w:hAnsi="Arial" w:cs="Arial"/>
              </w:rPr>
              <w:t xml:space="preserve"> № 1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«Какие эффективные инструменты необходимы в настоящее время                      для продвижения собственного бизнеса?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Активные продажи VS Личный бренд VS Интернет-маркетинг»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A1056B">
              <w:rPr>
                <w:rFonts w:ascii="Arial" w:hAnsi="Arial" w:cs="Arial"/>
                <w:b/>
              </w:rPr>
              <w:t>Приглашены</w:t>
            </w:r>
            <w:proofErr w:type="gramEnd"/>
            <w:r w:rsidRPr="00A1056B">
              <w:rPr>
                <w:rFonts w:ascii="Arial" w:hAnsi="Arial" w:cs="Arial"/>
                <w:b/>
              </w:rPr>
              <w:t xml:space="preserve"> к участию: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Основатель школы «Атланты Бизнеса» </w:t>
            </w:r>
            <w:r w:rsidRPr="00A1056B">
              <w:rPr>
                <w:rFonts w:ascii="Arial" w:hAnsi="Arial" w:cs="Arial"/>
                <w:b/>
              </w:rPr>
              <w:t>Евгений Орлан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  <w:lang w:val="en-US"/>
              </w:rPr>
              <w:t>PR</w:t>
            </w:r>
            <w:r w:rsidRPr="00A1056B">
              <w:rPr>
                <w:rFonts w:ascii="Arial" w:hAnsi="Arial" w:cs="Arial"/>
              </w:rPr>
              <w:t xml:space="preserve">-директор ООО «Магистраль двух столиц» </w:t>
            </w:r>
            <w:r w:rsidRPr="00A1056B">
              <w:rPr>
                <w:rFonts w:ascii="Arial" w:hAnsi="Arial" w:cs="Arial"/>
                <w:b/>
              </w:rPr>
              <w:t>Яна Харина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Управляющий партнер «</w:t>
            </w:r>
            <w:proofErr w:type="spellStart"/>
            <w:r w:rsidRPr="00A1056B">
              <w:rPr>
                <w:rFonts w:ascii="Arial" w:hAnsi="Arial" w:cs="Arial"/>
              </w:rPr>
              <w:t>eLama</w:t>
            </w:r>
            <w:proofErr w:type="spellEnd"/>
            <w:r w:rsidRPr="00A1056B">
              <w:rPr>
                <w:rFonts w:ascii="Arial" w:hAnsi="Arial" w:cs="Arial"/>
              </w:rPr>
              <w:t>», основатель и совладелец «</w:t>
            </w:r>
            <w:proofErr w:type="spellStart"/>
            <w:r w:rsidRPr="00A1056B">
              <w:rPr>
                <w:rFonts w:ascii="Arial" w:hAnsi="Arial" w:cs="Arial"/>
              </w:rPr>
              <w:t>Trinet</w:t>
            </w:r>
            <w:proofErr w:type="spellEnd"/>
            <w:r w:rsidRPr="00A1056B">
              <w:rPr>
                <w:rFonts w:ascii="Arial" w:hAnsi="Arial" w:cs="Arial"/>
              </w:rPr>
              <w:t xml:space="preserve">»                       </w:t>
            </w:r>
            <w:r w:rsidRPr="00A1056B">
              <w:rPr>
                <w:rFonts w:ascii="Arial" w:hAnsi="Arial" w:cs="Arial"/>
                <w:b/>
              </w:rPr>
              <w:t xml:space="preserve">Алексей </w:t>
            </w:r>
            <w:proofErr w:type="spellStart"/>
            <w:r w:rsidRPr="00A1056B">
              <w:rPr>
                <w:rFonts w:ascii="Arial" w:hAnsi="Arial" w:cs="Arial"/>
                <w:b/>
              </w:rPr>
              <w:t>Довжиков</w:t>
            </w:r>
            <w:proofErr w:type="spellEnd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Модератор: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Ведущий модератор клуба «Деловой Петербург» </w:t>
            </w:r>
            <w:r w:rsidRPr="00A1056B">
              <w:rPr>
                <w:rFonts w:ascii="Arial" w:hAnsi="Arial" w:cs="Arial"/>
                <w:b/>
              </w:rPr>
              <w:t>Иван Павлов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proofErr w:type="spellStart"/>
            <w:r w:rsidRPr="00A1056B">
              <w:rPr>
                <w:rFonts w:ascii="Arial" w:hAnsi="Arial" w:cs="Arial"/>
              </w:rPr>
              <w:t>Батл</w:t>
            </w:r>
            <w:proofErr w:type="spellEnd"/>
            <w:r w:rsidRPr="00A1056B">
              <w:rPr>
                <w:rFonts w:ascii="Arial" w:hAnsi="Arial" w:cs="Arial"/>
              </w:rPr>
              <w:t xml:space="preserve"> № 2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«Какие методы применяются для масштабирования бизнеса? Открытие франшизы VS выход на зарубежные рынки VS развитие представительств?»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A1056B">
              <w:rPr>
                <w:rFonts w:ascii="Arial" w:hAnsi="Arial" w:cs="Arial"/>
                <w:b/>
              </w:rPr>
              <w:t>Приглашены</w:t>
            </w:r>
            <w:proofErr w:type="gramEnd"/>
            <w:r w:rsidRPr="00A1056B">
              <w:rPr>
                <w:rFonts w:ascii="Arial" w:hAnsi="Arial" w:cs="Arial"/>
                <w:b/>
              </w:rPr>
              <w:t xml:space="preserve"> к участию: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Победитель ежегодной премии газеты «Деловой Петербург» «Молодые миллионеры - 2016», основатель сети </w:t>
            </w:r>
            <w:proofErr w:type="spellStart"/>
            <w:r w:rsidRPr="00A1056B">
              <w:rPr>
                <w:rFonts w:ascii="Arial" w:hAnsi="Arial" w:cs="Arial"/>
              </w:rPr>
              <w:t>квестов</w:t>
            </w:r>
            <w:proofErr w:type="spellEnd"/>
            <w:r w:rsidRPr="00A1056B">
              <w:rPr>
                <w:rFonts w:ascii="Arial" w:hAnsi="Arial" w:cs="Arial"/>
              </w:rPr>
              <w:t xml:space="preserve"> «</w:t>
            </w:r>
            <w:proofErr w:type="spellStart"/>
            <w:r w:rsidRPr="00A1056B">
              <w:rPr>
                <w:rFonts w:ascii="Arial" w:hAnsi="Arial" w:cs="Arial"/>
              </w:rPr>
              <w:t>Ilocked</w:t>
            </w:r>
            <w:proofErr w:type="spellEnd"/>
            <w:r w:rsidRPr="00A1056B">
              <w:rPr>
                <w:rFonts w:ascii="Arial" w:hAnsi="Arial" w:cs="Arial"/>
              </w:rPr>
              <w:t xml:space="preserve">» </w:t>
            </w:r>
            <w:r w:rsidRPr="00A1056B">
              <w:rPr>
                <w:rFonts w:ascii="Arial" w:hAnsi="Arial" w:cs="Arial"/>
                <w:b/>
              </w:rPr>
              <w:t>Евгений Ощепков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Генеральный директор ООО «Бизнес-Геометрия» </w:t>
            </w:r>
            <w:r w:rsidRPr="00A1056B">
              <w:rPr>
                <w:rFonts w:ascii="Arial" w:hAnsi="Arial" w:cs="Arial"/>
                <w:b/>
              </w:rPr>
              <w:t>Мария Вечканова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Владелец сети магазинов «Бархатный сезон» </w:t>
            </w:r>
            <w:r w:rsidRPr="00A1056B">
              <w:rPr>
                <w:rFonts w:ascii="Arial" w:hAnsi="Arial" w:cs="Arial"/>
                <w:b/>
              </w:rPr>
              <w:t xml:space="preserve">Андрей </w:t>
            </w:r>
            <w:proofErr w:type="spellStart"/>
            <w:r w:rsidRPr="00A1056B">
              <w:rPr>
                <w:rFonts w:ascii="Arial" w:hAnsi="Arial" w:cs="Arial"/>
                <w:b/>
              </w:rPr>
              <w:t>Гачков</w:t>
            </w:r>
            <w:proofErr w:type="spellEnd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Модератор: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Основатель </w:t>
            </w:r>
            <w:proofErr w:type="gramStart"/>
            <w:r w:rsidRPr="00A1056B">
              <w:rPr>
                <w:rFonts w:ascii="Arial" w:hAnsi="Arial" w:cs="Arial"/>
              </w:rPr>
              <w:t>Бизнес-кластера</w:t>
            </w:r>
            <w:proofErr w:type="gramEnd"/>
            <w:r w:rsidRPr="00A1056B">
              <w:rPr>
                <w:rFonts w:ascii="Arial" w:hAnsi="Arial" w:cs="Arial"/>
              </w:rPr>
              <w:t xml:space="preserve"> «Дело», представитель </w:t>
            </w:r>
            <w:proofErr w:type="spellStart"/>
            <w:r w:rsidRPr="00A1056B">
              <w:rPr>
                <w:rFonts w:ascii="Arial" w:hAnsi="Arial" w:cs="Arial"/>
              </w:rPr>
              <w:t>Business</w:t>
            </w:r>
            <w:proofErr w:type="spellEnd"/>
            <w:r w:rsidRPr="00A1056B">
              <w:rPr>
                <w:rFonts w:ascii="Arial" w:hAnsi="Arial" w:cs="Arial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</w:rPr>
              <w:t>Family</w:t>
            </w:r>
            <w:proofErr w:type="spellEnd"/>
            <w:r w:rsidRPr="00A1056B">
              <w:rPr>
                <w:rFonts w:ascii="Arial" w:hAnsi="Arial" w:cs="Arial"/>
              </w:rPr>
              <w:t xml:space="preserve"> в Петербурге </w:t>
            </w:r>
            <w:r w:rsidRPr="00A1056B">
              <w:rPr>
                <w:rFonts w:ascii="Arial" w:hAnsi="Arial" w:cs="Arial"/>
                <w:b/>
              </w:rPr>
              <w:t>Максим Никитинский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Биржа деловых контактов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lastRenderedPageBreak/>
              <w:t>«Взаимодействие с крупными заказчиками: платформа для развития МСП»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</w:rPr>
            </w:pPr>
            <w:r w:rsidRPr="00A1056B">
              <w:rPr>
                <w:rFonts w:ascii="Arial" w:hAnsi="Arial" w:cs="Arial"/>
                <w:i/>
              </w:rPr>
              <w:t>Презентационная конференция заказчиков и потенциальных поставщиков, проведение прямых переговоров на уровне "заказчик-исполнитель" с представителями крупных предприятий Санкт-Петербурга.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A1056B">
              <w:rPr>
                <w:rFonts w:ascii="Arial" w:hAnsi="Arial" w:cs="Arial"/>
                <w:b/>
              </w:rPr>
              <w:t>Приглашены</w:t>
            </w:r>
            <w:proofErr w:type="gramEnd"/>
            <w:r w:rsidRPr="00A1056B">
              <w:rPr>
                <w:rFonts w:ascii="Arial" w:hAnsi="Arial" w:cs="Arial"/>
                <w:b/>
              </w:rPr>
              <w:t xml:space="preserve"> к участию: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  <w:b/>
              </w:rPr>
              <w:t>Представители крупных заказчиков</w:t>
            </w:r>
            <w:r w:rsidRPr="00A1056B">
              <w:rPr>
                <w:rFonts w:ascii="Arial" w:hAnsi="Arial" w:cs="Arial"/>
              </w:rPr>
              <w:t xml:space="preserve">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Торговые сети: «</w:t>
            </w:r>
            <w:proofErr w:type="spellStart"/>
            <w:r w:rsidRPr="00A1056B">
              <w:rPr>
                <w:rFonts w:ascii="Arial" w:hAnsi="Arial" w:cs="Arial"/>
              </w:rPr>
              <w:t>Леруа</w:t>
            </w:r>
            <w:proofErr w:type="spellEnd"/>
            <w:r w:rsidRPr="00A1056B">
              <w:rPr>
                <w:rFonts w:ascii="Arial" w:hAnsi="Arial" w:cs="Arial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</w:rPr>
              <w:t>Мерлен</w:t>
            </w:r>
            <w:proofErr w:type="spellEnd"/>
            <w:r w:rsidRPr="00A1056B">
              <w:rPr>
                <w:rFonts w:ascii="Arial" w:hAnsi="Arial" w:cs="Arial"/>
              </w:rPr>
              <w:t>», «Лэнд»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Сеть общественного питания: «Теремок»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Компании: «МегаФон», «Адамант», Пассажирский Порт Санкт-Петербург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</w:rPr>
            </w:pPr>
            <w:r w:rsidRPr="00A1056B">
              <w:rPr>
                <w:rFonts w:ascii="Arial" w:hAnsi="Arial" w:cs="Arial"/>
                <w:i/>
              </w:rPr>
              <w:t>(перечень уточняется)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 xml:space="preserve">Модератор: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 xml:space="preserve">Основатель клуба «Деловой Петербург» </w:t>
            </w:r>
            <w:r w:rsidRPr="00A1056B">
              <w:rPr>
                <w:rFonts w:ascii="Arial" w:hAnsi="Arial" w:cs="Arial"/>
                <w:b/>
              </w:rPr>
              <w:t>Кирилл Остапенко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E85CDF" w:rsidRPr="00A1056B" w:rsidTr="00B4672A">
        <w:tc>
          <w:tcPr>
            <w:tcW w:w="234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gjdgxs"/>
            <w:bookmarkEnd w:id="1"/>
            <w:r w:rsidRPr="00A1056B">
              <w:rPr>
                <w:rFonts w:ascii="Arial" w:hAnsi="Arial" w:cs="Arial"/>
                <w:b/>
              </w:rPr>
              <w:lastRenderedPageBreak/>
              <w:t>14:15 – 14:25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hideMark/>
          </w:tcPr>
          <w:p w:rsidR="00A1056B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Перерыв</w:t>
            </w:r>
          </w:p>
        </w:tc>
      </w:tr>
      <w:tr w:rsidR="00E85CDF" w:rsidRPr="00A1056B" w:rsidTr="00B4672A">
        <w:tc>
          <w:tcPr>
            <w:tcW w:w="234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14:25 – 15:25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Зал № 1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1056B">
              <w:rPr>
                <w:rFonts w:ascii="Arial" w:hAnsi="Arial" w:cs="Arial"/>
                <w:i/>
                <w:lang w:val="en-US"/>
              </w:rPr>
              <w:t>Blue</w:t>
            </w:r>
            <w:r w:rsidRPr="00A1056B">
              <w:rPr>
                <w:rFonts w:ascii="Arial" w:hAnsi="Arial" w:cs="Arial"/>
                <w:i/>
              </w:rPr>
              <w:t xml:space="preserve"> 4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Зал № 2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1056B">
              <w:rPr>
                <w:rFonts w:ascii="Arial" w:hAnsi="Arial" w:cs="Arial"/>
                <w:i/>
                <w:lang w:val="en-US"/>
              </w:rPr>
              <w:t>Green</w:t>
            </w:r>
            <w:r w:rsidRPr="00A1056B">
              <w:rPr>
                <w:rFonts w:ascii="Arial" w:hAnsi="Arial" w:cs="Arial"/>
                <w:i/>
              </w:rPr>
              <w:t xml:space="preserve"> 9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 xml:space="preserve">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Зал № 3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lang w:val="en-US"/>
              </w:rPr>
            </w:pPr>
            <w:r w:rsidRPr="00A1056B">
              <w:rPr>
                <w:rFonts w:ascii="Arial" w:hAnsi="Arial" w:cs="Arial"/>
                <w:i/>
                <w:lang w:val="en-US"/>
              </w:rPr>
              <w:t>Green 8</w:t>
            </w: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proofErr w:type="spellStart"/>
            <w:r w:rsidRPr="00A1056B">
              <w:rPr>
                <w:rFonts w:ascii="Arial" w:hAnsi="Arial" w:cs="Arial"/>
              </w:rPr>
              <w:t>Батл</w:t>
            </w:r>
            <w:proofErr w:type="spellEnd"/>
            <w:r w:rsidRPr="00A1056B">
              <w:rPr>
                <w:rFonts w:ascii="Arial" w:hAnsi="Arial" w:cs="Arial"/>
              </w:rPr>
              <w:t xml:space="preserve"> №3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«Как привлечь инвестиции в бизнес?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Частные вложения VS Работа с фондами VS</w:t>
            </w:r>
            <w:proofErr w:type="gramStart"/>
            <w:r w:rsidRPr="00A1056B">
              <w:rPr>
                <w:rFonts w:ascii="Arial" w:hAnsi="Arial" w:cs="Arial"/>
                <w:b/>
              </w:rPr>
              <w:t xml:space="preserve"> П</w:t>
            </w:r>
            <w:proofErr w:type="gramEnd"/>
            <w:r w:rsidRPr="00A1056B">
              <w:rPr>
                <w:rFonts w:ascii="Arial" w:hAnsi="Arial" w:cs="Arial"/>
                <w:b/>
              </w:rPr>
              <w:t>родать/купить свой бизнес»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A1056B">
              <w:rPr>
                <w:rFonts w:ascii="Arial" w:hAnsi="Arial" w:cs="Arial"/>
                <w:b/>
              </w:rPr>
              <w:t>Приглашены</w:t>
            </w:r>
            <w:proofErr w:type="gramEnd"/>
            <w:r w:rsidRPr="00A1056B">
              <w:rPr>
                <w:rFonts w:ascii="Arial" w:hAnsi="Arial" w:cs="Arial"/>
                <w:b/>
              </w:rPr>
              <w:t xml:space="preserve"> к участию: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Президент инвестиционного клуба «Капитал» </w:t>
            </w:r>
            <w:r w:rsidRPr="00A1056B">
              <w:rPr>
                <w:rFonts w:ascii="Arial" w:hAnsi="Arial" w:cs="Arial"/>
                <w:b/>
              </w:rPr>
              <w:t xml:space="preserve">Евгений </w:t>
            </w:r>
            <w:proofErr w:type="spellStart"/>
            <w:r w:rsidRPr="00A1056B">
              <w:rPr>
                <w:rFonts w:ascii="Arial" w:hAnsi="Arial" w:cs="Arial"/>
                <w:b/>
              </w:rPr>
              <w:t>Ходулев</w:t>
            </w:r>
            <w:proofErr w:type="spellEnd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  <w:highlight w:val="white"/>
              </w:rPr>
              <w:t xml:space="preserve">Управляющий партнер 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L’Investment</w:t>
            </w:r>
            <w:proofErr w:type="spellEnd"/>
            <w:r w:rsidRPr="00A1056B">
              <w:rPr>
                <w:rFonts w:ascii="Arial" w:hAnsi="Arial" w:cs="Arial"/>
                <w:highlight w:val="white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Group</w:t>
            </w:r>
            <w:proofErr w:type="spellEnd"/>
            <w:r w:rsidRPr="00A1056B">
              <w:rPr>
                <w:rFonts w:ascii="Arial" w:hAnsi="Arial" w:cs="Arial"/>
                <w:highlight w:val="white"/>
              </w:rPr>
              <w:t xml:space="preserve">, вице-президент Общероссийской общественной организации «Инвестиционная Россия», представитель в РФ арабской инвестиционной компании 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Relam</w:t>
            </w:r>
            <w:proofErr w:type="spellEnd"/>
            <w:r w:rsidRPr="00A1056B">
              <w:rPr>
                <w:rFonts w:ascii="Arial" w:hAnsi="Arial" w:cs="Arial"/>
                <w:highlight w:val="white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  <w:highlight w:val="white"/>
              </w:rPr>
              <w:t>Investment</w:t>
            </w:r>
            <w:proofErr w:type="spellEnd"/>
            <w:r w:rsidRPr="00A1056B">
              <w:rPr>
                <w:rFonts w:ascii="Arial" w:hAnsi="Arial" w:cs="Arial"/>
                <w:highlight w:val="white"/>
              </w:rPr>
              <w:t xml:space="preserve"> </w:t>
            </w:r>
            <w:r w:rsidRPr="00A1056B">
              <w:rPr>
                <w:rFonts w:ascii="Arial" w:hAnsi="Arial" w:cs="Arial"/>
                <w:b/>
                <w:highlight w:val="white"/>
              </w:rPr>
              <w:t xml:space="preserve">Дмитрий </w:t>
            </w:r>
            <w:r w:rsidRPr="00A1056B">
              <w:rPr>
                <w:rFonts w:ascii="Arial" w:hAnsi="Arial" w:cs="Arial"/>
                <w:b/>
              </w:rPr>
              <w:t>Веселов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Владелец компании «Центр Продажи Бизнеса», президент Некоммерческого Партнерства «Коллегия Бизнес Брокеров» </w:t>
            </w:r>
            <w:r w:rsidRPr="00A1056B">
              <w:rPr>
                <w:rFonts w:ascii="Arial" w:hAnsi="Arial" w:cs="Arial"/>
                <w:b/>
              </w:rPr>
              <w:t xml:space="preserve">Егор </w:t>
            </w:r>
            <w:proofErr w:type="spellStart"/>
            <w:r w:rsidRPr="00A1056B">
              <w:rPr>
                <w:rFonts w:ascii="Arial" w:hAnsi="Arial" w:cs="Arial"/>
                <w:b/>
              </w:rPr>
              <w:t>Падалкин</w:t>
            </w:r>
            <w:proofErr w:type="spellEnd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Модератор: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Основатель </w:t>
            </w:r>
            <w:proofErr w:type="gramStart"/>
            <w:r w:rsidRPr="00A1056B">
              <w:rPr>
                <w:rFonts w:ascii="Arial" w:hAnsi="Arial" w:cs="Arial"/>
              </w:rPr>
              <w:t>Бизнес-кластера</w:t>
            </w:r>
            <w:proofErr w:type="gramEnd"/>
            <w:r w:rsidRPr="00A1056B">
              <w:rPr>
                <w:rFonts w:ascii="Arial" w:hAnsi="Arial" w:cs="Arial"/>
              </w:rPr>
              <w:t xml:space="preserve"> «Дело», представитель </w:t>
            </w:r>
            <w:proofErr w:type="spellStart"/>
            <w:r w:rsidRPr="00A1056B">
              <w:rPr>
                <w:rFonts w:ascii="Arial" w:hAnsi="Arial" w:cs="Arial"/>
              </w:rPr>
              <w:t>Business</w:t>
            </w:r>
            <w:proofErr w:type="spellEnd"/>
            <w:r w:rsidRPr="00A1056B">
              <w:rPr>
                <w:rFonts w:ascii="Arial" w:hAnsi="Arial" w:cs="Arial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</w:rPr>
              <w:t>Family</w:t>
            </w:r>
            <w:proofErr w:type="spellEnd"/>
            <w:r w:rsidRPr="00A1056B">
              <w:rPr>
                <w:rFonts w:ascii="Arial" w:hAnsi="Arial" w:cs="Arial"/>
              </w:rPr>
              <w:t xml:space="preserve"> в Петербурге </w:t>
            </w:r>
            <w:r w:rsidRPr="00A1056B">
              <w:rPr>
                <w:rFonts w:ascii="Arial" w:hAnsi="Arial" w:cs="Arial"/>
                <w:b/>
              </w:rPr>
              <w:t>Максим Никитинский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proofErr w:type="spellStart"/>
            <w:r w:rsidRPr="00A1056B">
              <w:rPr>
                <w:rFonts w:ascii="Arial" w:hAnsi="Arial" w:cs="Arial"/>
              </w:rPr>
              <w:t>Батл</w:t>
            </w:r>
            <w:proofErr w:type="spellEnd"/>
            <w:r w:rsidRPr="00A1056B">
              <w:rPr>
                <w:rFonts w:ascii="Arial" w:hAnsi="Arial" w:cs="Arial"/>
              </w:rPr>
              <w:t xml:space="preserve"> №4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«Какой вид управления оптимален в российских условиях?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 xml:space="preserve">Руководитель-диктатор </w:t>
            </w:r>
            <w:r w:rsidRPr="00A1056B">
              <w:rPr>
                <w:rFonts w:ascii="Arial" w:hAnsi="Arial" w:cs="Arial"/>
                <w:b/>
                <w:lang w:val="en-US"/>
              </w:rPr>
              <w:t>VS</w:t>
            </w:r>
            <w:r w:rsidRPr="00A1056B">
              <w:rPr>
                <w:rFonts w:ascii="Arial" w:hAnsi="Arial" w:cs="Arial"/>
                <w:b/>
              </w:rPr>
              <w:t xml:space="preserve"> руководитель-демократ»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A1056B">
              <w:rPr>
                <w:rFonts w:ascii="Arial" w:hAnsi="Arial" w:cs="Arial"/>
                <w:b/>
              </w:rPr>
              <w:t>Приглашены</w:t>
            </w:r>
            <w:proofErr w:type="gramEnd"/>
            <w:r w:rsidRPr="00A1056B">
              <w:rPr>
                <w:rFonts w:ascii="Arial" w:hAnsi="Arial" w:cs="Arial"/>
                <w:b/>
              </w:rPr>
              <w:t xml:space="preserve"> к участию: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Основатель и генеральный директор </w:t>
            </w:r>
            <w:r w:rsidRPr="00A1056B">
              <w:rPr>
                <w:rFonts w:ascii="Arial" w:hAnsi="Arial" w:cs="Arial"/>
                <w:lang w:val="en-US"/>
              </w:rPr>
              <w:t>UMI</w:t>
            </w:r>
            <w:r w:rsidRPr="00A1056B">
              <w:rPr>
                <w:rFonts w:ascii="Arial" w:hAnsi="Arial" w:cs="Arial"/>
              </w:rPr>
              <w:t>.</w:t>
            </w:r>
            <w:proofErr w:type="spellStart"/>
            <w:r w:rsidRPr="00A1056B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A1056B">
              <w:rPr>
                <w:rFonts w:ascii="Arial" w:hAnsi="Arial" w:cs="Arial"/>
              </w:rPr>
              <w:t xml:space="preserve"> </w:t>
            </w:r>
            <w:r w:rsidRPr="00A1056B">
              <w:rPr>
                <w:rFonts w:ascii="Arial" w:hAnsi="Arial" w:cs="Arial"/>
                <w:b/>
              </w:rPr>
              <w:t xml:space="preserve">Сергей </w:t>
            </w:r>
            <w:proofErr w:type="spellStart"/>
            <w:r w:rsidRPr="00A1056B">
              <w:rPr>
                <w:rFonts w:ascii="Arial" w:hAnsi="Arial" w:cs="Arial"/>
                <w:b/>
              </w:rPr>
              <w:t>Котырев</w:t>
            </w:r>
            <w:proofErr w:type="spellEnd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</w:rPr>
              <w:t xml:space="preserve">Генеральный директор «Петровское Барокко» </w:t>
            </w:r>
            <w:r w:rsidRPr="00A1056B">
              <w:rPr>
                <w:rFonts w:ascii="Arial" w:hAnsi="Arial" w:cs="Arial"/>
                <w:b/>
              </w:rPr>
              <w:t>Святослав Громов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Модератор: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Ведущий модератор клуба «Деловой Петербург» </w:t>
            </w:r>
            <w:r w:rsidRPr="00A1056B">
              <w:rPr>
                <w:rFonts w:ascii="Arial" w:hAnsi="Arial" w:cs="Arial"/>
                <w:b/>
              </w:rPr>
              <w:t xml:space="preserve">Иван Павлов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Биржа деловых контактов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«Взаимодействие с крупными заказчиками: платформа для развития МСП»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</w:rPr>
            </w:pPr>
            <w:r w:rsidRPr="00A1056B">
              <w:rPr>
                <w:rFonts w:ascii="Arial" w:hAnsi="Arial" w:cs="Arial"/>
                <w:i/>
              </w:rPr>
              <w:t xml:space="preserve">Встречи В2В, </w:t>
            </w:r>
            <w:proofErr w:type="spellStart"/>
            <w:r w:rsidRPr="00A1056B">
              <w:rPr>
                <w:rFonts w:ascii="Arial" w:hAnsi="Arial" w:cs="Arial"/>
                <w:i/>
              </w:rPr>
              <w:t>нетворкинг</w:t>
            </w:r>
            <w:proofErr w:type="spellEnd"/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 xml:space="preserve">Модератор: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lastRenderedPageBreak/>
              <w:t>Основатель клуба «Деловой Петербург»</w:t>
            </w:r>
            <w:r w:rsidRPr="00A105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1056B">
              <w:rPr>
                <w:rFonts w:ascii="Arial" w:hAnsi="Arial" w:cs="Arial"/>
                <w:b/>
              </w:rPr>
              <w:t>Кирилл Остапенко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85CDF" w:rsidRPr="00A1056B" w:rsidTr="00B4672A">
        <w:tc>
          <w:tcPr>
            <w:tcW w:w="234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15:25 – 16:05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ind w:firstLine="708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A1056B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Blue 4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ind w:firstLine="7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Подведение итогов конференции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Блиц-сессия с модераторами «Резолюция по итогам работы секций»: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Основатель клуба «Деловой Петербург» </w:t>
            </w:r>
            <w:r w:rsidRPr="00A1056B">
              <w:rPr>
                <w:rFonts w:ascii="Arial" w:hAnsi="Arial" w:cs="Arial"/>
                <w:b/>
              </w:rPr>
              <w:t>Кирилл Остапенко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Ведущий клуба «Деловой Петербург» </w:t>
            </w:r>
            <w:r w:rsidRPr="00A1056B">
              <w:rPr>
                <w:rFonts w:ascii="Arial" w:hAnsi="Arial" w:cs="Arial"/>
                <w:b/>
              </w:rPr>
              <w:t>Иван Павлов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Основатель </w:t>
            </w:r>
            <w:proofErr w:type="gramStart"/>
            <w:r w:rsidRPr="00A1056B">
              <w:rPr>
                <w:rFonts w:ascii="Arial" w:hAnsi="Arial" w:cs="Arial"/>
              </w:rPr>
              <w:t>Бизнес-кластера</w:t>
            </w:r>
            <w:proofErr w:type="gramEnd"/>
            <w:r w:rsidRPr="00A1056B">
              <w:rPr>
                <w:rFonts w:ascii="Arial" w:hAnsi="Arial" w:cs="Arial"/>
              </w:rPr>
              <w:t xml:space="preserve"> «Дело», представитель </w:t>
            </w:r>
            <w:proofErr w:type="spellStart"/>
            <w:r w:rsidRPr="00A1056B">
              <w:rPr>
                <w:rFonts w:ascii="Arial" w:hAnsi="Arial" w:cs="Arial"/>
              </w:rPr>
              <w:t>Business</w:t>
            </w:r>
            <w:proofErr w:type="spellEnd"/>
            <w:r w:rsidRPr="00A1056B">
              <w:rPr>
                <w:rFonts w:ascii="Arial" w:hAnsi="Arial" w:cs="Arial"/>
              </w:rPr>
              <w:t xml:space="preserve"> </w:t>
            </w:r>
            <w:proofErr w:type="spellStart"/>
            <w:r w:rsidRPr="00A1056B">
              <w:rPr>
                <w:rFonts w:ascii="Arial" w:hAnsi="Arial" w:cs="Arial"/>
              </w:rPr>
              <w:t>Family</w:t>
            </w:r>
            <w:proofErr w:type="spellEnd"/>
            <w:r w:rsidRPr="00A1056B">
              <w:rPr>
                <w:rFonts w:ascii="Arial" w:hAnsi="Arial" w:cs="Arial"/>
              </w:rPr>
              <w:t xml:space="preserve"> в Петербурге </w:t>
            </w:r>
            <w:r w:rsidRPr="00A1056B">
              <w:rPr>
                <w:rFonts w:ascii="Arial" w:hAnsi="Arial" w:cs="Arial"/>
                <w:b/>
              </w:rPr>
              <w:t>Максим</w:t>
            </w:r>
            <w:r w:rsidRPr="00A1056B">
              <w:rPr>
                <w:rFonts w:ascii="Arial" w:hAnsi="Arial" w:cs="Arial"/>
              </w:rPr>
              <w:t xml:space="preserve"> </w:t>
            </w:r>
            <w:r w:rsidRPr="00A1056B">
              <w:rPr>
                <w:rFonts w:ascii="Arial" w:hAnsi="Arial" w:cs="Arial"/>
                <w:b/>
              </w:rPr>
              <w:t>Никитинский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Модератор: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Председатель комитета по развитию малого, среднего бизнеса и потребительского рынка Ленинградской области </w:t>
            </w:r>
            <w:r w:rsidRPr="00A1056B">
              <w:rPr>
                <w:rFonts w:ascii="Arial" w:hAnsi="Arial" w:cs="Arial"/>
                <w:b/>
              </w:rPr>
              <w:t>Светлана Нерушай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 xml:space="preserve">Заключительное слово от председателя комитета по развитию малого, среднего бизнеса и потребительского рынка Ленинградской области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  <w:b/>
              </w:rPr>
              <w:t>Светланы</w:t>
            </w:r>
            <w:r w:rsidRPr="00A1056B">
              <w:rPr>
                <w:rFonts w:ascii="Arial" w:hAnsi="Arial" w:cs="Arial"/>
              </w:rPr>
              <w:t xml:space="preserve"> </w:t>
            </w:r>
            <w:r w:rsidRPr="00A1056B">
              <w:rPr>
                <w:rFonts w:ascii="Arial" w:hAnsi="Arial" w:cs="Arial"/>
                <w:b/>
              </w:rPr>
              <w:t>Нерушай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E85CDF" w:rsidRPr="00A1056B" w:rsidTr="00B4672A">
        <w:tc>
          <w:tcPr>
            <w:tcW w:w="2340" w:type="dxa"/>
            <w:hideMark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t>16:30 – 20:00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ind w:firstLine="708"/>
              <w:rPr>
                <w:rFonts w:ascii="Arial" w:hAnsi="Arial" w:cs="Arial"/>
                <w:i/>
              </w:rPr>
            </w:pPr>
            <w:r w:rsidRPr="00A1056B">
              <w:rPr>
                <w:rFonts w:ascii="Arial" w:hAnsi="Arial" w:cs="Arial"/>
                <w:i/>
              </w:rPr>
              <w:t xml:space="preserve">Ресторан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ind w:firstLine="708"/>
              <w:rPr>
                <w:rFonts w:ascii="Calibri" w:hAnsi="Calibri" w:cs="Calibri"/>
                <w:sz w:val="24"/>
                <w:szCs w:val="24"/>
              </w:rPr>
            </w:pPr>
            <w:r w:rsidRPr="00A1056B">
              <w:rPr>
                <w:rFonts w:ascii="Arial" w:hAnsi="Arial" w:cs="Arial"/>
                <w:i/>
              </w:rPr>
              <w:t>«</w:t>
            </w:r>
            <w:proofErr w:type="spellStart"/>
            <w:r w:rsidRPr="00A1056B">
              <w:rPr>
                <w:rFonts w:ascii="Arial" w:hAnsi="Arial" w:cs="Arial"/>
                <w:i/>
              </w:rPr>
              <w:t>Маймун</w:t>
            </w:r>
            <w:proofErr w:type="spellEnd"/>
            <w:r w:rsidRPr="00A1056B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8100" w:type="dxa"/>
          </w:tcPr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A1056B">
              <w:rPr>
                <w:rFonts w:ascii="Arial" w:hAnsi="Arial" w:cs="Arial"/>
              </w:rPr>
              <w:t>Неформальная встреча от делового сообщества «Деловой Петербург»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highlight w:val="white"/>
              </w:rPr>
            </w:pP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highlight w:val="white"/>
              </w:rPr>
            </w:pPr>
            <w:r w:rsidRPr="00A1056B">
              <w:rPr>
                <w:rFonts w:ascii="Arial" w:hAnsi="Arial" w:cs="Arial"/>
                <w:highlight w:val="white"/>
              </w:rPr>
              <w:t>Ведущий:</w:t>
            </w:r>
            <w:r w:rsidRPr="00A1056B">
              <w:rPr>
                <w:rFonts w:ascii="Arial" w:hAnsi="Arial" w:cs="Arial"/>
                <w:b/>
                <w:highlight w:val="white"/>
              </w:rPr>
              <w:t xml:space="preserve"> </w:t>
            </w:r>
          </w:p>
          <w:p w:rsidR="00E85CDF" w:rsidRPr="00A1056B" w:rsidRDefault="00E85CDF" w:rsidP="00B4672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1056B">
              <w:rPr>
                <w:rFonts w:ascii="Arial" w:hAnsi="Arial" w:cs="Arial"/>
                <w:color w:val="000000"/>
              </w:rPr>
              <w:t xml:space="preserve">Основатель клуба «Деловой Петербург» </w:t>
            </w:r>
            <w:r w:rsidRPr="00A1056B">
              <w:rPr>
                <w:rFonts w:ascii="Arial" w:hAnsi="Arial" w:cs="Arial"/>
                <w:b/>
              </w:rPr>
              <w:t>Кирилл Остапенко</w:t>
            </w:r>
          </w:p>
          <w:p w:rsidR="00A1056B" w:rsidRPr="00A1056B" w:rsidRDefault="000064B5" w:rsidP="00B467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i/>
                <w:highlight w:val="white"/>
              </w:rPr>
            </w:pPr>
          </w:p>
        </w:tc>
      </w:tr>
    </w:tbl>
    <w:p w:rsidR="00E85CDF" w:rsidRPr="00A1056B" w:rsidRDefault="00E85CDF" w:rsidP="00E85CDF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E85CDF" w:rsidRPr="00A1056B" w:rsidRDefault="00E85CDF" w:rsidP="00E85CDF">
      <w:pPr>
        <w:widowControl/>
        <w:tabs>
          <w:tab w:val="left" w:pos="-900"/>
        </w:tabs>
        <w:ind w:hanging="720"/>
        <w:jc w:val="both"/>
        <w:rPr>
          <w:rFonts w:ascii="Tahoma" w:hAnsi="Tahoma" w:cs="Tahoma"/>
          <w:i/>
          <w:sz w:val="18"/>
          <w:szCs w:val="18"/>
        </w:rPr>
      </w:pPr>
      <w:r w:rsidRPr="00A1056B">
        <w:rPr>
          <w:rFonts w:ascii="Tahoma" w:hAnsi="Tahoma" w:cs="Tahoma"/>
          <w:i/>
          <w:sz w:val="18"/>
          <w:szCs w:val="18"/>
        </w:rPr>
        <w:t xml:space="preserve">Регистрация на конференцию:  </w:t>
      </w:r>
      <w:hyperlink r:id="rId5" w:history="1">
        <w:r w:rsidRPr="00A1056B">
          <w:rPr>
            <w:rFonts w:cs="Tahoma"/>
            <w:i/>
            <w:color w:val="0000FF"/>
            <w:sz w:val="18"/>
            <w:szCs w:val="18"/>
            <w:u w:val="single"/>
          </w:rPr>
          <w:t>http://www.813.ru/</w:t>
        </w:r>
      </w:hyperlink>
      <w:r w:rsidRPr="00A1056B">
        <w:rPr>
          <w:rFonts w:ascii="Tahoma" w:hAnsi="Tahoma" w:cs="Tahoma"/>
          <w:i/>
          <w:sz w:val="18"/>
          <w:szCs w:val="18"/>
        </w:rPr>
        <w:t xml:space="preserve"> </w:t>
      </w:r>
    </w:p>
    <w:p w:rsidR="00E85CDF" w:rsidRPr="00A1056B" w:rsidRDefault="00E85CDF" w:rsidP="00E85CDF">
      <w:pPr>
        <w:widowControl/>
        <w:tabs>
          <w:tab w:val="left" w:pos="-900"/>
        </w:tabs>
        <w:ind w:hanging="720"/>
        <w:jc w:val="both"/>
        <w:rPr>
          <w:rFonts w:ascii="Tahoma" w:hAnsi="Tahoma" w:cs="Tahoma"/>
          <w:i/>
          <w:sz w:val="18"/>
          <w:szCs w:val="18"/>
        </w:rPr>
      </w:pPr>
    </w:p>
    <w:p w:rsidR="00E85CDF" w:rsidRPr="00A1056B" w:rsidRDefault="00E85CDF" w:rsidP="00E85CDF">
      <w:pPr>
        <w:widowControl/>
        <w:autoSpaceDE/>
        <w:autoSpaceDN/>
        <w:adjustRightInd/>
        <w:rPr>
          <w:rFonts w:ascii="Arial" w:hAnsi="Arial" w:cs="Arial"/>
        </w:rPr>
      </w:pPr>
    </w:p>
    <w:p w:rsidR="00E85CDF" w:rsidRDefault="00E85CDF" w:rsidP="00E85CDF">
      <w:pPr>
        <w:widowControl/>
        <w:autoSpaceDE/>
        <w:autoSpaceDN/>
        <w:adjustRightInd/>
        <w:rPr>
          <w:spacing w:val="40"/>
          <w:sz w:val="28"/>
          <w:szCs w:val="28"/>
        </w:rPr>
      </w:pPr>
    </w:p>
    <w:p w:rsidR="0090201A" w:rsidRDefault="0090201A"/>
    <w:sectPr w:rsidR="0090201A" w:rsidSect="00E85CDF">
      <w:pgSz w:w="11909" w:h="16834"/>
      <w:pgMar w:top="568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F"/>
    <w:rsid w:val="000064B5"/>
    <w:rsid w:val="0090201A"/>
    <w:rsid w:val="00E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Яна Сергеевна Филиппова</cp:lastModifiedBy>
  <cp:revision>2</cp:revision>
  <dcterms:created xsi:type="dcterms:W3CDTF">2019-04-17T09:44:00Z</dcterms:created>
  <dcterms:modified xsi:type="dcterms:W3CDTF">2019-04-17T10:00:00Z</dcterms:modified>
</cp:coreProperties>
</file>